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8521065</wp:posOffset>
            </wp:positionH>
            <wp:positionV relativeFrom="paragraph">
              <wp:posOffset>224790</wp:posOffset>
            </wp:positionV>
            <wp:extent cx="931545" cy="12573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25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baseline"/>
          <w:rtl w:val="0"/>
        </w:rPr>
        <w:t xml:space="preserve">St Edwards Catholic Junior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baseline"/>
          <w:rtl w:val="0"/>
        </w:rPr>
        <w:t xml:space="preserve">Lent Term 202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vertAlign w:val="baseline"/>
          <w:rtl w:val="0"/>
        </w:rPr>
        <w:t xml:space="preserve">God the SAVIOUR~  DIGNITY~  INCARNATION~   Who am  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rPr>
          <w:rFonts w:ascii="Comic Sans MS" w:cs="Comic Sans MS" w:eastAsia="Comic Sans MS" w:hAnsi="Comic Sans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4323"/>
        <w:gridCol w:w="3417"/>
        <w:gridCol w:w="4320"/>
        <w:tblGridChange w:id="0">
          <w:tblGrid>
            <w:gridCol w:w="3348"/>
            <w:gridCol w:w="4323"/>
            <w:gridCol w:w="3417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07">
            <w:pPr>
              <w:pStyle w:val="Title"/>
              <w:tabs>
                <w:tab w:val="left" w:leader="none" w:pos="2380"/>
              </w:tabs>
              <w:jc w:val="left"/>
              <w:rPr>
                <w:rFonts w:ascii="Comic Sans MS" w:cs="Comic Sans MS" w:eastAsia="Comic Sans MS" w:hAnsi="Comic Sans MS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TOPIC ~ THEME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08">
            <w:pPr>
              <w:pStyle w:val="Title"/>
              <w:jc w:val="left"/>
              <w:rPr>
                <w:rFonts w:ascii="Comic Sans MS" w:cs="Comic Sans MS" w:eastAsia="Comic Sans MS" w:hAnsi="Comic Sans MS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ABOUT THE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09">
            <w:pPr>
              <w:pStyle w:val="Title"/>
              <w:jc w:val="left"/>
              <w:rPr>
                <w:rFonts w:ascii="Comic Sans MS" w:cs="Comic Sans MS" w:eastAsia="Comic Sans MS" w:hAnsi="Comic Sans MS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STARTING DATES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0A">
            <w:pPr>
              <w:pStyle w:val="Title"/>
              <w:jc w:val="left"/>
              <w:rPr>
                <w:rFonts w:ascii="Comic Sans MS" w:cs="Comic Sans MS" w:eastAsia="Comic Sans MS" w:hAnsi="Comic Sans MS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Special Feasts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pStyle w:val="Title"/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  <w:rtl w:val="0"/>
              </w:rPr>
              <w:t xml:space="preserve">Church</w:t>
            </w:r>
          </w:p>
          <w:p w:rsidR="00000000" w:rsidDel="00000000" w:rsidP="00000000" w:rsidRDefault="00000000" w:rsidRPr="00000000" w14:paraId="0000000C">
            <w:pPr>
              <w:pStyle w:val="Title"/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Title"/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  <w:rtl w:val="0"/>
              </w:rPr>
              <w:t xml:space="preserve">Local Church: Community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Year 3: Journeys </w:t>
            </w:r>
          </w:p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Year 4: Community</w:t>
            </w:r>
          </w:p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Year 5: Mission </w:t>
            </w:r>
          </w:p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Year 6: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Branch 3 RED Galilee to Jerusalem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Style w:val="Title"/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Title"/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2"/>
                <w:szCs w:val="32"/>
                <w:rtl w:val="0"/>
              </w:rPr>
              <w:t xml:space="preserve">6th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  <w:rtl w:val="0"/>
              </w:rPr>
              <w:t xml:space="preserve"> January –</w:t>
            </w:r>
          </w:p>
          <w:p w:rsidR="00000000" w:rsidDel="00000000" w:rsidP="00000000" w:rsidRDefault="00000000" w:rsidRPr="00000000" w14:paraId="00000015">
            <w:pPr>
              <w:pStyle w:val="Title"/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2"/>
                <w:szCs w:val="32"/>
                <w:rtl w:val="0"/>
              </w:rPr>
              <w:t xml:space="preserve">31st January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Title"/>
              <w:jc w:val="left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th January; Epiphany of the Lord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9th January- New Year Mass in school at 9.30am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14th January -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 Presentation in the Temple (Candlemas) 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  <w:rtl w:val="0"/>
              </w:rPr>
              <w:t xml:space="preserve">Sacrament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Title"/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  <w:rtl w:val="0"/>
              </w:rPr>
              <w:t xml:space="preserve">Eucharist: Relating</w:t>
            </w:r>
          </w:p>
          <w:p w:rsidR="00000000" w:rsidDel="00000000" w:rsidP="00000000" w:rsidRDefault="00000000" w:rsidRPr="00000000" w14:paraId="0000001E">
            <w:pPr>
              <w:pStyle w:val="Title"/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Year 3: Listening &amp; Sharing</w:t>
            </w:r>
          </w:p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Year 4: Giving &amp; Receiving</w:t>
            </w:r>
          </w:p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Year 5: Memorial Sacrifice</w:t>
            </w:r>
          </w:p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Year 6: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 weeks to finish Branch 3/ 2 Weeks to begin Branch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Style w:val="Title"/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2"/>
                <w:szCs w:val="32"/>
                <w:rtl w:val="0"/>
              </w:rPr>
              <w:t xml:space="preserve">3rd February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  <w:rtl w:val="0"/>
              </w:rPr>
              <w:t xml:space="preserve"> -</w:t>
            </w:r>
          </w:p>
          <w:p w:rsidR="00000000" w:rsidDel="00000000" w:rsidP="00000000" w:rsidRDefault="00000000" w:rsidRPr="00000000" w14:paraId="00000025">
            <w:pPr>
              <w:pStyle w:val="Title"/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2"/>
                <w:szCs w:val="32"/>
                <w:rtl w:val="0"/>
              </w:rPr>
              <w:t xml:space="preserve">7th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  <w:rtl w:val="0"/>
              </w:rPr>
              <w:t xml:space="preserve"> March</w:t>
            </w:r>
          </w:p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Title"/>
              <w:rPr>
                <w:rFonts w:ascii="Comic Sans MS" w:cs="Comic Sans MS" w:eastAsia="Comic Sans MS" w:hAnsi="Comic Sans MS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0"/>
                <w:szCs w:val="30"/>
                <w:rtl w:val="0"/>
              </w:rPr>
              <w:t xml:space="preserve">(17th February-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sz w:val="40"/>
                <w:szCs w:val="40"/>
              </w:rPr>
            </w:pPr>
            <w:bookmarkStart w:colFirst="0" w:colLast="0" w:name="_heading=h.m6avxjsphpf3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0"/>
                <w:szCs w:val="30"/>
                <w:rtl w:val="0"/>
              </w:rPr>
              <w:t xml:space="preserve">21st February-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2"/>
                <w:szCs w:val="32"/>
                <w:rtl w:val="0"/>
              </w:rPr>
              <w:t xml:space="preserve">Half term)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11th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 February:  Our Lady of Lourdes</w:t>
            </w:r>
          </w:p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1st March: St David patron of Wales</w:t>
            </w:r>
          </w:p>
          <w:p w:rsidR="00000000" w:rsidDel="00000000" w:rsidP="00000000" w:rsidRDefault="00000000" w:rsidRPr="00000000" w14:paraId="0000002D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sz w:val="24"/>
                <w:szCs w:val="24"/>
              </w:rPr>
            </w:pPr>
            <w:bookmarkStart w:colFirst="0" w:colLast="0" w:name="_heading=h.9a31kac4kqse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5th March Ash Wednesday  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Style w:val="Title"/>
              <w:jc w:val="left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pStyle w:val="Title"/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  <w:rtl w:val="0"/>
              </w:rPr>
              <w:t xml:space="preserve">Christian Living</w:t>
            </w:r>
          </w:p>
          <w:p w:rsidR="00000000" w:rsidDel="00000000" w:rsidP="00000000" w:rsidRDefault="00000000" w:rsidRPr="00000000" w14:paraId="00000033">
            <w:pPr>
              <w:pStyle w:val="Title"/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  <w:rtl w:val="0"/>
              </w:rPr>
              <w:t xml:space="preserve">Lent/ Easter: Giving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Title"/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Year 3: Giving all</w:t>
            </w:r>
          </w:p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Year 4: Self-Discipline</w:t>
            </w:r>
          </w:p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Year 5: Sacrifice</w:t>
            </w:r>
          </w:p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Year 6: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Branch 4 RED Desert to Garden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pStyle w:val="Title"/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Title"/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2"/>
                <w:szCs w:val="32"/>
                <w:rtl w:val="0"/>
              </w:rPr>
              <w:t xml:space="preserve">10th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2"/>
                <w:szCs w:val="32"/>
                <w:vertAlign w:val="baseline"/>
                <w:rtl w:val="0"/>
              </w:rPr>
              <w:t xml:space="preserve"> March –</w:t>
            </w:r>
          </w:p>
          <w:p w:rsidR="00000000" w:rsidDel="00000000" w:rsidP="00000000" w:rsidRDefault="00000000" w:rsidRPr="00000000" w14:paraId="0000003D">
            <w:pPr>
              <w:pStyle w:val="Title"/>
              <w:rPr>
                <w:rFonts w:ascii="Comic Sans MS" w:cs="Comic Sans MS" w:eastAsia="Comic Sans MS" w:hAnsi="Comic Sans MS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32"/>
                <w:szCs w:val="32"/>
                <w:rtl w:val="0"/>
              </w:rPr>
              <w:t xml:space="preserve">4th April 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th March-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 St Patrick, patron of Ireland</w:t>
            </w:r>
          </w:p>
          <w:p w:rsidR="00000000" w:rsidDel="00000000" w:rsidP="00000000" w:rsidRDefault="00000000" w:rsidRPr="00000000" w14:paraId="00000040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th March-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 St Joseph</w:t>
            </w:r>
          </w:p>
          <w:p w:rsidR="00000000" w:rsidDel="00000000" w:rsidP="00000000" w:rsidRDefault="00000000" w:rsidRPr="00000000" w14:paraId="00000041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w/b 31st March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: Stations of the Cross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Palm Sunday: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13th April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Style w:val="Title"/>
              <w:jc w:val="left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Holy Week: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14th April- 20th April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Style w:val="Title"/>
        <w:jc w:val="left"/>
        <w:rPr>
          <w:rFonts w:ascii="Clarendon Blk BT" w:cs="Clarendon Blk BT" w:eastAsia="Clarendon Blk BT" w:hAnsi="Clarendon Blk BT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0" w:left="709" w:right="709" w:header="142" w:footer="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  <w:font w:name="Times New Roman"/>
  <w:font w:name="Clarendon Blk BT"/>
  <w:font w:name="Engravers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Engravers MT" w:cs="Engravers MT" w:eastAsia="Engravers MT" w:hAnsi="Engravers MT"/>
      <w:b w:val="1"/>
      <w:sz w:val="28"/>
      <w:szCs w:val="28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Engravers MT" w:cs="Engravers MT" w:eastAsia="Engravers MT" w:hAnsi="Engravers MT"/>
      <w:b w:val="1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Engravers MT" w:hAnsi="Engravers MT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XvIo3K8OeWFKe3A0iK0yc3GBIA==">CgMxLjAyDmgubTZhdnhqc3BocGYzMg5oLjlhMzFrYWM0a3FzZTgAciExZjdSaVprZFQwUkJtR1lXUDdDUEFMVlFYWWJ1LTZsT3I=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2022-03-22T17:40:00Z</dcterms:created>
  <dc:creator>Authorised User</dc:creator>
</cp:coreProperties>
</file>